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F" w:rsidRDefault="002219EF" w:rsidP="002219E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943600" cy="5329255"/>
            <wp:effectExtent l="0" t="0" r="0" b="5080"/>
            <wp:docPr id="1" name="Picture 1" descr="http://www.insideoutstyleblog.com/wp-content/uploads/2011/09/colour-sche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ideoutstyleblog.com/wp-content/uploads/2011/09/colour-schem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EF" w:rsidRDefault="002219EF" w:rsidP="002219E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</w:p>
    <w:p w:rsidR="002219EF" w:rsidRDefault="002219EF" w:rsidP="002219E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</w:p>
    <w:p w:rsidR="002219EF" w:rsidRDefault="002219EF" w:rsidP="002219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40"/>
          <w:szCs w:val="40"/>
        </w:rPr>
      </w:pPr>
      <w:r w:rsidRPr="002219EF">
        <w:rPr>
          <w:rFonts w:ascii="Arial" w:hAnsi="Arial" w:cs="Arial"/>
          <w:color w:val="333333"/>
          <w:sz w:val="40"/>
          <w:szCs w:val="40"/>
          <w:u w:val="single"/>
        </w:rPr>
        <w:t>Monochromatic</w:t>
      </w:r>
      <w:r w:rsidRPr="002219EF">
        <w:rPr>
          <w:rFonts w:ascii="Arial" w:hAnsi="Arial" w:cs="Arial"/>
          <w:color w:val="333333"/>
          <w:sz w:val="40"/>
          <w:szCs w:val="40"/>
        </w:rPr>
        <w:t xml:space="preserve"> – shades of the same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</w:t>
      </w:r>
      <w:proofErr w:type="spellEnd"/>
    </w:p>
    <w:p w:rsidR="002219EF" w:rsidRPr="002219EF" w:rsidRDefault="002219EF" w:rsidP="002219EF">
      <w:pPr>
        <w:pStyle w:val="NormalWeb"/>
        <w:shd w:val="clear" w:color="auto" w:fill="FFFFFF"/>
        <w:spacing w:before="0" w:beforeAutospacing="0" w:after="0" w:afterAutospacing="0" w:line="300" w:lineRule="atLeast"/>
        <w:ind w:left="810"/>
        <w:rPr>
          <w:rFonts w:ascii="Arial" w:hAnsi="Arial" w:cs="Arial"/>
          <w:color w:val="333333"/>
          <w:sz w:val="40"/>
          <w:szCs w:val="40"/>
        </w:rPr>
      </w:pPr>
    </w:p>
    <w:p w:rsidR="002219EF" w:rsidRDefault="002219EF" w:rsidP="002219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40"/>
          <w:szCs w:val="40"/>
        </w:rPr>
      </w:pPr>
      <w:r w:rsidRPr="002219EF">
        <w:rPr>
          <w:rFonts w:ascii="Arial" w:hAnsi="Arial" w:cs="Arial"/>
          <w:color w:val="333333"/>
          <w:sz w:val="40"/>
          <w:szCs w:val="40"/>
          <w:u w:val="single"/>
        </w:rPr>
        <w:t>Analogous</w:t>
      </w:r>
      <w:r w:rsidRPr="002219EF">
        <w:rPr>
          <w:rFonts w:ascii="Arial" w:hAnsi="Arial" w:cs="Arial"/>
          <w:color w:val="333333"/>
          <w:sz w:val="40"/>
          <w:szCs w:val="40"/>
        </w:rPr>
        <w:t xml:space="preserve"> – 2-3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colours</w:t>
      </w:r>
      <w:proofErr w:type="spellEnd"/>
      <w:r w:rsidRPr="002219EF">
        <w:rPr>
          <w:rFonts w:ascii="Arial" w:hAnsi="Arial" w:cs="Arial"/>
          <w:color w:val="333333"/>
          <w:sz w:val="40"/>
          <w:szCs w:val="40"/>
        </w:rPr>
        <w:t xml:space="preserve"> next to each other on the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</w:t>
      </w:r>
      <w:proofErr w:type="spellEnd"/>
      <w:r w:rsidRPr="002219EF">
        <w:rPr>
          <w:rFonts w:ascii="Arial" w:hAnsi="Arial" w:cs="Arial"/>
          <w:color w:val="333333"/>
          <w:sz w:val="40"/>
          <w:szCs w:val="40"/>
        </w:rPr>
        <w:t xml:space="preserve"> wheel</w:t>
      </w:r>
    </w:p>
    <w:p w:rsidR="002219EF" w:rsidRPr="002219EF" w:rsidRDefault="002219EF" w:rsidP="002219E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40"/>
          <w:szCs w:val="40"/>
        </w:rPr>
      </w:pPr>
    </w:p>
    <w:p w:rsidR="002219EF" w:rsidRDefault="002219EF" w:rsidP="002219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40"/>
          <w:szCs w:val="40"/>
        </w:rPr>
      </w:pPr>
      <w:r w:rsidRPr="002219EF">
        <w:rPr>
          <w:rFonts w:ascii="Arial" w:hAnsi="Arial" w:cs="Arial"/>
          <w:color w:val="333333"/>
          <w:sz w:val="40"/>
          <w:szCs w:val="40"/>
          <w:u w:val="single"/>
        </w:rPr>
        <w:t xml:space="preserve">Complementary </w:t>
      </w:r>
      <w:r w:rsidRPr="002219EF">
        <w:rPr>
          <w:rFonts w:ascii="Arial" w:hAnsi="Arial" w:cs="Arial"/>
          <w:color w:val="333333"/>
          <w:sz w:val="40"/>
          <w:szCs w:val="40"/>
        </w:rPr>
        <w:t xml:space="preserve">–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colours</w:t>
      </w:r>
      <w:proofErr w:type="spellEnd"/>
      <w:r w:rsidRPr="002219EF">
        <w:rPr>
          <w:rFonts w:ascii="Arial" w:hAnsi="Arial" w:cs="Arial"/>
          <w:color w:val="333333"/>
          <w:sz w:val="40"/>
          <w:szCs w:val="40"/>
        </w:rPr>
        <w:t xml:space="preserve"> opposite on the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</w:t>
      </w:r>
      <w:proofErr w:type="spellEnd"/>
      <w:r w:rsidRPr="002219EF">
        <w:rPr>
          <w:rFonts w:ascii="Arial" w:hAnsi="Arial" w:cs="Arial"/>
          <w:color w:val="333333"/>
          <w:sz w:val="40"/>
          <w:szCs w:val="40"/>
        </w:rPr>
        <w:t xml:space="preserve"> wheel</w:t>
      </w:r>
      <w:bookmarkStart w:id="0" w:name="_GoBack"/>
      <w:bookmarkEnd w:id="0"/>
    </w:p>
    <w:p w:rsidR="002219EF" w:rsidRPr="002219EF" w:rsidRDefault="002219EF" w:rsidP="002219E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40"/>
          <w:szCs w:val="40"/>
        </w:rPr>
      </w:pPr>
    </w:p>
    <w:p w:rsidR="00926FE3" w:rsidRPr="002219EF" w:rsidRDefault="002219EF" w:rsidP="004E1E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40"/>
          <w:szCs w:val="40"/>
        </w:rPr>
      </w:pPr>
      <w:r w:rsidRPr="002219EF">
        <w:rPr>
          <w:rFonts w:ascii="Arial" w:hAnsi="Arial" w:cs="Arial"/>
          <w:color w:val="333333"/>
          <w:sz w:val="40"/>
          <w:szCs w:val="40"/>
          <w:u w:val="single"/>
        </w:rPr>
        <w:t>Triadic</w:t>
      </w:r>
      <w:r w:rsidRPr="002219EF">
        <w:rPr>
          <w:rFonts w:ascii="Arial" w:hAnsi="Arial" w:cs="Arial"/>
          <w:color w:val="333333"/>
          <w:sz w:val="40"/>
          <w:szCs w:val="40"/>
        </w:rPr>
        <w:t xml:space="preserve"> – 2-3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colours</w:t>
      </w:r>
      <w:proofErr w:type="spellEnd"/>
      <w:r w:rsidRPr="002219EF">
        <w:rPr>
          <w:rFonts w:ascii="Arial" w:hAnsi="Arial" w:cs="Arial"/>
          <w:color w:val="333333"/>
          <w:sz w:val="40"/>
          <w:szCs w:val="40"/>
        </w:rPr>
        <w:t xml:space="preserve"> equally spaced on the </w:t>
      </w:r>
      <w:proofErr w:type="spellStart"/>
      <w:r w:rsidRPr="002219EF">
        <w:rPr>
          <w:rFonts w:ascii="Arial" w:hAnsi="Arial" w:cs="Arial"/>
          <w:color w:val="333333"/>
          <w:sz w:val="40"/>
          <w:szCs w:val="40"/>
        </w:rPr>
        <w:t>colour</w:t>
      </w:r>
      <w:proofErr w:type="spellEnd"/>
      <w:r w:rsidRPr="002219EF">
        <w:rPr>
          <w:rFonts w:ascii="Arial" w:hAnsi="Arial" w:cs="Arial"/>
          <w:color w:val="333333"/>
          <w:sz w:val="40"/>
          <w:szCs w:val="40"/>
        </w:rPr>
        <w:t xml:space="preserve"> wheel</w:t>
      </w:r>
    </w:p>
    <w:sectPr w:rsidR="00926FE3" w:rsidRPr="002219EF" w:rsidSect="0078537B">
      <w:headerReference w:type="default" r:id="rId10"/>
      <w:pgSz w:w="12240" w:h="15840"/>
      <w:pgMar w:top="864" w:right="72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2A" w:rsidRDefault="00C3232A" w:rsidP="002219EF">
      <w:pPr>
        <w:spacing w:after="0" w:line="240" w:lineRule="auto"/>
      </w:pPr>
      <w:r>
        <w:separator/>
      </w:r>
    </w:p>
  </w:endnote>
  <w:endnote w:type="continuationSeparator" w:id="0">
    <w:p w:rsidR="00C3232A" w:rsidRDefault="00C3232A" w:rsidP="002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2A" w:rsidRDefault="00C3232A" w:rsidP="002219EF">
      <w:pPr>
        <w:spacing w:after="0" w:line="240" w:lineRule="auto"/>
      </w:pPr>
      <w:r>
        <w:separator/>
      </w:r>
    </w:p>
  </w:footnote>
  <w:footnote w:type="continuationSeparator" w:id="0">
    <w:p w:rsidR="00C3232A" w:rsidRDefault="00C3232A" w:rsidP="0022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2219E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B87B2EC994445EB8654471D9972E5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219EF" w:rsidRDefault="002219EF" w:rsidP="002219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                             Textiles – Color </w:t>
              </w:r>
              <w:r w:rsidR="007E54E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Wheel 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implified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C4BC06E1554DA1916460564F3E709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219EF" w:rsidRDefault="002219EF" w:rsidP="002219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2219EF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proofErr w:type="spellEnd"/>
              <w:r w:rsidRPr="002219EF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 10</w:t>
              </w:r>
            </w:p>
          </w:tc>
        </w:sdtContent>
      </w:sdt>
    </w:tr>
  </w:tbl>
  <w:p w:rsidR="002219EF" w:rsidRDefault="00221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814"/>
    <w:multiLevelType w:val="hybridMultilevel"/>
    <w:tmpl w:val="F2949B52"/>
    <w:lvl w:ilvl="0" w:tplc="39F852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F"/>
    <w:rsid w:val="002219EF"/>
    <w:rsid w:val="004E1E91"/>
    <w:rsid w:val="0078537B"/>
    <w:rsid w:val="007E54ED"/>
    <w:rsid w:val="00926FE3"/>
    <w:rsid w:val="00C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EF"/>
  </w:style>
  <w:style w:type="paragraph" w:styleId="Footer">
    <w:name w:val="footer"/>
    <w:basedOn w:val="Normal"/>
    <w:link w:val="FooterChar"/>
    <w:uiPriority w:val="99"/>
    <w:unhideWhenUsed/>
    <w:rsid w:val="002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EF"/>
  </w:style>
  <w:style w:type="paragraph" w:styleId="ListParagraph">
    <w:name w:val="List Paragraph"/>
    <w:basedOn w:val="Normal"/>
    <w:uiPriority w:val="34"/>
    <w:qFormat/>
    <w:rsid w:val="0022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EF"/>
  </w:style>
  <w:style w:type="paragraph" w:styleId="Footer">
    <w:name w:val="footer"/>
    <w:basedOn w:val="Normal"/>
    <w:link w:val="FooterChar"/>
    <w:uiPriority w:val="99"/>
    <w:unhideWhenUsed/>
    <w:rsid w:val="0022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EF"/>
  </w:style>
  <w:style w:type="paragraph" w:styleId="ListParagraph">
    <w:name w:val="List Paragraph"/>
    <w:basedOn w:val="Normal"/>
    <w:uiPriority w:val="34"/>
    <w:qFormat/>
    <w:rsid w:val="0022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87B2EC994445EB8654471D9972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3E98-57F9-41A8-BF8F-C5C365E4F256}"/>
      </w:docPartPr>
      <w:docPartBody>
        <w:p w:rsidR="00000000" w:rsidRDefault="005F5AEC" w:rsidP="005F5AEC">
          <w:pPr>
            <w:pStyle w:val="9B87B2EC994445EB8654471D9972E5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C4BC06E1554DA1916460564F3E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EC0-40D1-4F49-A903-39C15CA79A97}"/>
      </w:docPartPr>
      <w:docPartBody>
        <w:p w:rsidR="00000000" w:rsidRDefault="005F5AEC" w:rsidP="005F5AEC">
          <w:pPr>
            <w:pStyle w:val="6AC4BC06E1554DA1916460564F3E709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EC"/>
    <w:rsid w:val="00323686"/>
    <w:rsid w:val="005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7B2EC994445EB8654471D9972E598">
    <w:name w:val="9B87B2EC994445EB8654471D9972E598"/>
    <w:rsid w:val="005F5AEC"/>
  </w:style>
  <w:style w:type="paragraph" w:customStyle="1" w:styleId="6AC4BC06E1554DA1916460564F3E7095">
    <w:name w:val="6AC4BC06E1554DA1916460564F3E7095"/>
    <w:rsid w:val="005F5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7B2EC994445EB8654471D9972E598">
    <w:name w:val="9B87B2EC994445EB8654471D9972E598"/>
    <w:rsid w:val="005F5AEC"/>
  </w:style>
  <w:style w:type="paragraph" w:customStyle="1" w:styleId="6AC4BC06E1554DA1916460564F3E7095">
    <w:name w:val="6AC4BC06E1554DA1916460564F3E7095"/>
    <w:rsid w:val="005F5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 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Textiles – Color Wheel simplified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Textiles – Color Wheel Simplified</dc:title>
  <dc:creator>Tanya Epting</dc:creator>
  <cp:lastModifiedBy>Tanya Epting</cp:lastModifiedBy>
  <cp:revision>4</cp:revision>
  <cp:lastPrinted>2015-01-06T17:00:00Z</cp:lastPrinted>
  <dcterms:created xsi:type="dcterms:W3CDTF">2015-01-06T16:56:00Z</dcterms:created>
  <dcterms:modified xsi:type="dcterms:W3CDTF">2015-01-06T17:01:00Z</dcterms:modified>
</cp:coreProperties>
</file>