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A" w:rsidRDefault="0083476A">
      <w:r>
        <w:t>Name: _____________________</w:t>
      </w:r>
    </w:p>
    <w:p w:rsidR="004C5BC4" w:rsidRPr="0083476A" w:rsidRDefault="0083476A" w:rsidP="0083476A">
      <w:pPr>
        <w:jc w:val="center"/>
        <w:rPr>
          <w:b/>
          <w:sz w:val="32"/>
          <w:szCs w:val="32"/>
        </w:rPr>
      </w:pPr>
      <w:r w:rsidRPr="0083476A">
        <w:rPr>
          <w:b/>
          <w:sz w:val="32"/>
          <w:szCs w:val="32"/>
        </w:rPr>
        <w:t>Quilting Questions</w:t>
      </w:r>
    </w:p>
    <w:p w:rsidR="0083476A" w:rsidRDefault="0083476A">
      <w:pPr>
        <w:rPr>
          <w:sz w:val="24"/>
          <w:szCs w:val="24"/>
        </w:rPr>
      </w:pPr>
      <w:r w:rsidRPr="0083476A">
        <w:rPr>
          <w:sz w:val="24"/>
          <w:szCs w:val="24"/>
        </w:rPr>
        <w:t>Reference: Simplicity’s Quilting Book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fabric is the best choice for quilting?</w:t>
      </w:r>
    </w:p>
    <w:p w:rsidR="0083476A" w:rsidRPr="0083476A" w:rsidRDefault="0083476A" w:rsidP="0083476A">
      <w:pPr>
        <w:pStyle w:val="ListParagraph"/>
        <w:rPr>
          <w:sz w:val="24"/>
          <w:szCs w:val="24"/>
        </w:rPr>
      </w:pPr>
      <w:r w:rsidRPr="0083476A"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NOT want to use a polyester blend</w:t>
      </w:r>
      <w:r w:rsidRPr="0083476A">
        <w:rPr>
          <w:sz w:val="24"/>
          <w:szCs w:val="24"/>
        </w:rPr>
        <w:t>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“fat quarter”? And why are they so helpful for quilters?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“bearding” and how will it affect your choice of batting?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grain do you cut your pieces out on? 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do to the selvages?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standard seam allowance?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could you find this distance if it is not marked on your machine?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will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 if are not accurate when sewing your seams on your quilting project?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chain stitching and how could it be useful?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2 tips regarding pressing your pieced section</w:t>
      </w:r>
    </w:p>
    <w:p w:rsidR="0083476A" w:rsidRDefault="0083476A" w:rsidP="00834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3476A" w:rsidRDefault="0083476A" w:rsidP="008347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they suggest when sewing together strips of slightly different lengths?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do to make sure that seamlines will meet when you stitch your pieces together?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83476A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large do you cut </w:t>
      </w:r>
      <w:proofErr w:type="gramStart"/>
      <w:r>
        <w:rPr>
          <w:sz w:val="24"/>
          <w:szCs w:val="24"/>
        </w:rPr>
        <w:t>yo</w:t>
      </w:r>
      <w:bookmarkStart w:id="0" w:name="_GoBack"/>
      <w:bookmarkEnd w:id="0"/>
      <w:r>
        <w:rPr>
          <w:sz w:val="24"/>
          <w:szCs w:val="24"/>
        </w:rPr>
        <w:t>ur</w:t>
      </w:r>
      <w:proofErr w:type="gramEnd"/>
      <w:r>
        <w:rPr>
          <w:sz w:val="24"/>
          <w:szCs w:val="24"/>
        </w:rPr>
        <w:t xml:space="preserve"> backing and batting?</w:t>
      </w:r>
    </w:p>
    <w:p w:rsidR="0083476A" w:rsidRDefault="0083476A" w:rsidP="00834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Default="00015DE1" w:rsidP="00834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hand or </w:t>
      </w:r>
      <w:proofErr w:type="gramStart"/>
      <w:r>
        <w:rPr>
          <w:sz w:val="24"/>
          <w:szCs w:val="24"/>
        </w:rPr>
        <w:t>machine</w:t>
      </w:r>
      <w:proofErr w:type="gramEnd"/>
      <w:r>
        <w:rPr>
          <w:sz w:val="24"/>
          <w:szCs w:val="24"/>
        </w:rPr>
        <w:t xml:space="preserve"> quilt your project?</w:t>
      </w:r>
    </w:p>
    <w:p w:rsidR="00015DE1" w:rsidRPr="00015DE1" w:rsidRDefault="00015DE1" w:rsidP="00015D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476A" w:rsidRPr="0083476A" w:rsidRDefault="0083476A" w:rsidP="0083476A">
      <w:pPr>
        <w:pStyle w:val="ListParagraph"/>
        <w:rPr>
          <w:sz w:val="24"/>
          <w:szCs w:val="24"/>
        </w:rPr>
      </w:pPr>
    </w:p>
    <w:sectPr w:rsidR="0083476A" w:rsidRPr="0083476A" w:rsidSect="0083476A">
      <w:headerReference w:type="default" r:id="rId9"/>
      <w:pgSz w:w="12240" w:h="15840"/>
      <w:pgMar w:top="1152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6A" w:rsidRDefault="00385D6A" w:rsidP="0083476A">
      <w:pPr>
        <w:spacing w:after="0" w:line="240" w:lineRule="auto"/>
      </w:pPr>
      <w:r>
        <w:separator/>
      </w:r>
    </w:p>
  </w:endnote>
  <w:endnote w:type="continuationSeparator" w:id="0">
    <w:p w:rsidR="00385D6A" w:rsidRDefault="00385D6A" w:rsidP="008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6A" w:rsidRDefault="00385D6A" w:rsidP="0083476A">
      <w:pPr>
        <w:spacing w:after="0" w:line="240" w:lineRule="auto"/>
      </w:pPr>
      <w:r>
        <w:separator/>
      </w:r>
    </w:p>
  </w:footnote>
  <w:footnote w:type="continuationSeparator" w:id="0">
    <w:p w:rsidR="00385D6A" w:rsidRDefault="00385D6A" w:rsidP="008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8"/>
      <w:gridCol w:w="1322"/>
    </w:tblGrid>
    <w:tr w:rsidR="008347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6830F40805C454494FD086282681C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3476A" w:rsidRDefault="0083476A" w:rsidP="0083476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Textiles – Quilting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D95893053D641928FF748B4EEFE1A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3476A" w:rsidRDefault="0083476A" w:rsidP="0083476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83476A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Tx.12</w:t>
              </w:r>
            </w:p>
          </w:tc>
        </w:sdtContent>
      </w:sdt>
    </w:tr>
  </w:tbl>
  <w:p w:rsidR="0083476A" w:rsidRDefault="00834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2AB"/>
    <w:multiLevelType w:val="hybridMultilevel"/>
    <w:tmpl w:val="E8DA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A"/>
    <w:rsid w:val="00015DE1"/>
    <w:rsid w:val="00384CF5"/>
    <w:rsid w:val="00385D6A"/>
    <w:rsid w:val="0083476A"/>
    <w:rsid w:val="00B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6A"/>
  </w:style>
  <w:style w:type="paragraph" w:styleId="Footer">
    <w:name w:val="footer"/>
    <w:basedOn w:val="Normal"/>
    <w:link w:val="FooterChar"/>
    <w:uiPriority w:val="99"/>
    <w:unhideWhenUsed/>
    <w:rsid w:val="008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6A"/>
  </w:style>
  <w:style w:type="paragraph" w:styleId="BalloonText">
    <w:name w:val="Balloon Text"/>
    <w:basedOn w:val="Normal"/>
    <w:link w:val="BalloonTextChar"/>
    <w:uiPriority w:val="99"/>
    <w:semiHidden/>
    <w:unhideWhenUsed/>
    <w:rsid w:val="008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6A"/>
  </w:style>
  <w:style w:type="paragraph" w:styleId="Footer">
    <w:name w:val="footer"/>
    <w:basedOn w:val="Normal"/>
    <w:link w:val="FooterChar"/>
    <w:uiPriority w:val="99"/>
    <w:unhideWhenUsed/>
    <w:rsid w:val="008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6A"/>
  </w:style>
  <w:style w:type="paragraph" w:styleId="BalloonText">
    <w:name w:val="Balloon Text"/>
    <w:basedOn w:val="Normal"/>
    <w:link w:val="BalloonTextChar"/>
    <w:uiPriority w:val="99"/>
    <w:semiHidden/>
    <w:unhideWhenUsed/>
    <w:rsid w:val="008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30F40805C454494FD08628268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9CD8-28BF-45FE-9FD7-744BB07E8BBE}"/>
      </w:docPartPr>
      <w:docPartBody>
        <w:p w:rsidR="00000000" w:rsidRDefault="00A225F7" w:rsidP="00A225F7">
          <w:pPr>
            <w:pStyle w:val="A6830F40805C454494FD086282681C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95893053D641928FF748B4EEFE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D7D-94CF-4261-9B7D-C0995E31D3EF}"/>
      </w:docPartPr>
      <w:docPartBody>
        <w:p w:rsidR="00000000" w:rsidRDefault="00A225F7" w:rsidP="00A225F7">
          <w:pPr>
            <w:pStyle w:val="5D95893053D641928FF748B4EEFE1A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7"/>
    <w:rsid w:val="00267AFD"/>
    <w:rsid w:val="00A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30F40805C454494FD086282681C48">
    <w:name w:val="A6830F40805C454494FD086282681C48"/>
    <w:rsid w:val="00A225F7"/>
  </w:style>
  <w:style w:type="paragraph" w:customStyle="1" w:styleId="5D95893053D641928FF748B4EEFE1A1C">
    <w:name w:val="5D95893053D641928FF748B4EEFE1A1C"/>
    <w:rsid w:val="00A225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30F40805C454494FD086282681C48">
    <w:name w:val="A6830F40805C454494FD086282681C48"/>
    <w:rsid w:val="00A225F7"/>
  </w:style>
  <w:style w:type="paragraph" w:customStyle="1" w:styleId="5D95893053D641928FF748B4EEFE1A1C">
    <w:name w:val="5D95893053D641928FF748B4EEFE1A1C"/>
    <w:rsid w:val="00A22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Textiles – Quilting Questions</dc:title>
  <dc:creator>Tanya Epting</dc:creator>
  <cp:lastModifiedBy>Tanya Epting</cp:lastModifiedBy>
  <cp:revision>1</cp:revision>
  <dcterms:created xsi:type="dcterms:W3CDTF">2017-09-12T19:47:00Z</dcterms:created>
  <dcterms:modified xsi:type="dcterms:W3CDTF">2017-09-12T21:31:00Z</dcterms:modified>
</cp:coreProperties>
</file>